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2EA9" w14:textId="02298519" w:rsidR="000F0FEC" w:rsidRPr="00574AE7" w:rsidRDefault="00574AE7" w:rsidP="000F0FEC">
      <w:pPr>
        <w:jc w:val="center"/>
        <w:rPr>
          <w:rFonts w:ascii="Arial Black" w:hAnsi="Arial Black"/>
          <w:sz w:val="32"/>
          <w:szCs w:val="32"/>
        </w:rPr>
      </w:pPr>
      <w:r w:rsidRPr="00574AE7">
        <w:rPr>
          <w:rFonts w:ascii="Arial Black" w:hAnsi="Arial Black"/>
          <w:sz w:val="32"/>
          <w:szCs w:val="32"/>
        </w:rPr>
        <w:t>SERVICE OPPORTUNITIES REMAIN OPEN</w:t>
      </w:r>
    </w:p>
    <w:p w14:paraId="024A5A76" w14:textId="10839E4A" w:rsidR="00F12001" w:rsidRDefault="000F0FEC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12001">
        <w:rPr>
          <w:rFonts w:ascii="Arial" w:hAnsi="Arial" w:cs="Arial"/>
          <w:sz w:val="28"/>
          <w:szCs w:val="28"/>
        </w:rPr>
        <w:t>First, I want to thank everyone who has volunteered to serve as a leader in 2026-27</w:t>
      </w:r>
      <w:r w:rsidR="001F2C65">
        <w:rPr>
          <w:rFonts w:ascii="Arial" w:hAnsi="Arial" w:cs="Arial"/>
          <w:sz w:val="28"/>
          <w:szCs w:val="28"/>
        </w:rPr>
        <w:t xml:space="preserve">. </w:t>
      </w:r>
      <w:r w:rsidR="00F12001">
        <w:rPr>
          <w:rFonts w:ascii="Arial" w:hAnsi="Arial" w:cs="Arial"/>
          <w:sz w:val="28"/>
          <w:szCs w:val="28"/>
        </w:rPr>
        <w:t>There are two mission critical positions remaining open.</w:t>
      </w:r>
    </w:p>
    <w:p w14:paraId="4FC67F58" w14:textId="0EFA9752" w:rsidR="00F12001" w:rsidRDefault="00F12001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Governor Elect remains available</w:t>
      </w:r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It is an </w:t>
      </w:r>
      <w:r w:rsidR="001F2C65">
        <w:rPr>
          <w:rFonts w:ascii="Arial" w:hAnsi="Arial" w:cs="Arial"/>
          <w:sz w:val="28"/>
          <w:szCs w:val="28"/>
        </w:rPr>
        <w:t>opportunity to gain experience</w:t>
      </w:r>
      <w:r>
        <w:rPr>
          <w:rFonts w:ascii="Arial" w:hAnsi="Arial" w:cs="Arial"/>
          <w:sz w:val="28"/>
          <w:szCs w:val="28"/>
        </w:rPr>
        <w:t xml:space="preserve"> in depth the activities of the </w:t>
      </w:r>
      <w:r w:rsidR="008A2F37">
        <w:rPr>
          <w:rFonts w:ascii="Arial" w:hAnsi="Arial" w:cs="Arial"/>
          <w:sz w:val="28"/>
          <w:szCs w:val="28"/>
        </w:rPr>
        <w:t>district</w:t>
      </w:r>
      <w:r>
        <w:rPr>
          <w:rFonts w:ascii="Arial" w:hAnsi="Arial" w:cs="Arial"/>
          <w:sz w:val="28"/>
          <w:szCs w:val="28"/>
        </w:rPr>
        <w:t xml:space="preserve"> and then later as Governor to put your personal vision into action</w:t>
      </w:r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Contact me directly at </w:t>
      </w:r>
      <w:hyperlink r:id="rId4" w:history="1">
        <w:r w:rsidRPr="00300071">
          <w:rPr>
            <w:rStyle w:val="Hyperlink"/>
            <w:rFonts w:ascii="Arial" w:hAnsi="Arial" w:cs="Arial"/>
            <w:sz w:val="28"/>
            <w:szCs w:val="28"/>
          </w:rPr>
          <w:t>tribble.jim@gmail.com</w:t>
        </w:r>
      </w:hyperlink>
      <w:r>
        <w:rPr>
          <w:rFonts w:ascii="Arial" w:hAnsi="Arial" w:cs="Arial"/>
          <w:sz w:val="28"/>
          <w:szCs w:val="28"/>
        </w:rPr>
        <w:t xml:space="preserve"> to discuss the skills needed and responsibilities of the office.</w:t>
      </w:r>
    </w:p>
    <w:p w14:paraId="002BA30B" w14:textId="77777777" w:rsidR="00F12001" w:rsidRDefault="00F12001" w:rsidP="000F0FEC">
      <w:pPr>
        <w:rPr>
          <w:rFonts w:ascii="Arial" w:hAnsi="Arial" w:cs="Arial"/>
          <w:sz w:val="28"/>
          <w:szCs w:val="28"/>
        </w:rPr>
      </w:pPr>
    </w:p>
    <w:p w14:paraId="060010D3" w14:textId="2CB21B95" w:rsidR="00F12001" w:rsidRDefault="00F12001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Another key opening is on the Leadership Development Committee</w:t>
      </w:r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This committee works to develop the agenda for the four quarterly meetings and to build the officer training programs for the incoming leadership</w:t>
      </w:r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Mostly, things are done by Zoom meetings so </w:t>
      </w:r>
      <w:r w:rsidR="001F2C65">
        <w:rPr>
          <w:rFonts w:ascii="Arial" w:hAnsi="Arial" w:cs="Arial"/>
          <w:sz w:val="28"/>
          <w:szCs w:val="28"/>
        </w:rPr>
        <w:t>extremely focused</w:t>
      </w:r>
      <w:r>
        <w:rPr>
          <w:rFonts w:ascii="Arial" w:hAnsi="Arial" w:cs="Arial"/>
          <w:sz w:val="28"/>
          <w:szCs w:val="28"/>
        </w:rPr>
        <w:t xml:space="preserve"> and local actions</w:t>
      </w:r>
      <w:r w:rsidR="001F2C65">
        <w:rPr>
          <w:rFonts w:ascii="Arial" w:hAnsi="Arial" w:cs="Arial"/>
          <w:sz w:val="28"/>
          <w:szCs w:val="28"/>
        </w:rPr>
        <w:t>. Again,</w:t>
      </w:r>
      <w:r>
        <w:rPr>
          <w:rFonts w:ascii="Arial" w:hAnsi="Arial" w:cs="Arial"/>
          <w:sz w:val="28"/>
          <w:szCs w:val="28"/>
        </w:rPr>
        <w:t xml:space="preserve"> contact me at the email address above.</w:t>
      </w:r>
    </w:p>
    <w:p w14:paraId="49ADE91E" w14:textId="77777777" w:rsidR="00F12001" w:rsidRDefault="00F12001" w:rsidP="000F0FEC">
      <w:pPr>
        <w:rPr>
          <w:rFonts w:ascii="Arial" w:hAnsi="Arial" w:cs="Arial"/>
          <w:sz w:val="28"/>
          <w:szCs w:val="28"/>
        </w:rPr>
      </w:pPr>
    </w:p>
    <w:p w14:paraId="7FFDC86D" w14:textId="2CD8C441" w:rsidR="00574AE7" w:rsidRPr="000F0FEC" w:rsidRDefault="00574AE7" w:rsidP="00574AE7">
      <w:pPr>
        <w:jc w:val="center"/>
        <w:rPr>
          <w:rFonts w:ascii="Arial Black" w:hAnsi="Arial Black"/>
          <w:sz w:val="32"/>
          <w:szCs w:val="32"/>
        </w:rPr>
      </w:pPr>
      <w:r w:rsidRPr="000F0FEC">
        <w:rPr>
          <w:rFonts w:ascii="Arial Black" w:hAnsi="Arial Black"/>
          <w:sz w:val="32"/>
          <w:szCs w:val="32"/>
        </w:rPr>
        <w:t>Never a Bad Time</w:t>
      </w:r>
      <w:r>
        <w:rPr>
          <w:rFonts w:ascii="Arial Black" w:hAnsi="Arial Black"/>
          <w:sz w:val="32"/>
          <w:szCs w:val="32"/>
        </w:rPr>
        <w:t xml:space="preserve"> </w:t>
      </w:r>
      <w:r w:rsidR="008A2F37">
        <w:rPr>
          <w:rFonts w:ascii="Arial Black" w:hAnsi="Arial Black"/>
          <w:sz w:val="32"/>
          <w:szCs w:val="32"/>
        </w:rPr>
        <w:t>to</w:t>
      </w:r>
      <w:r>
        <w:rPr>
          <w:rFonts w:ascii="Arial Black" w:hAnsi="Arial Black"/>
          <w:sz w:val="32"/>
          <w:szCs w:val="32"/>
        </w:rPr>
        <w:t xml:space="preserve"> Ask</w:t>
      </w:r>
    </w:p>
    <w:p w14:paraId="2AEDCDD2" w14:textId="77777777" w:rsidR="00574AE7" w:rsidRDefault="00574AE7" w:rsidP="00574AE7">
      <w:pPr>
        <w:jc w:val="center"/>
        <w:rPr>
          <w:rFonts w:ascii="Arial" w:hAnsi="Arial" w:cs="Arial"/>
          <w:sz w:val="28"/>
          <w:szCs w:val="28"/>
        </w:rPr>
      </w:pPr>
    </w:p>
    <w:p w14:paraId="4FDB3620" w14:textId="097ED07D" w:rsidR="00F12001" w:rsidRDefault="00F12001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on to another important topic:</w:t>
      </w:r>
    </w:p>
    <w:p w14:paraId="737439E2" w14:textId="013F5864" w:rsidR="000F0FEC" w:rsidRDefault="000F0FEC" w:rsidP="00F1200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April </w:t>
      </w:r>
      <w:r w:rsidR="008A2F37">
        <w:rPr>
          <w:rFonts w:ascii="Arial" w:hAnsi="Arial" w:cs="Arial"/>
          <w:sz w:val="28"/>
          <w:szCs w:val="28"/>
        </w:rPr>
        <w:t>Fool’s</w:t>
      </w:r>
      <w:r>
        <w:rPr>
          <w:rFonts w:ascii="Arial" w:hAnsi="Arial" w:cs="Arial"/>
          <w:sz w:val="28"/>
          <w:szCs w:val="28"/>
        </w:rPr>
        <w:t xml:space="preserve"> Day is upon us</w:t>
      </w:r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I expect we all have experienced a situation where someone approaches us in person or by email with something that seems entirely plausible but turns out to be </w:t>
      </w:r>
      <w:proofErr w:type="gramStart"/>
      <w:r>
        <w:rPr>
          <w:rFonts w:ascii="Arial" w:hAnsi="Arial" w:cs="Arial"/>
          <w:sz w:val="28"/>
          <w:szCs w:val="28"/>
        </w:rPr>
        <w:t>completely false</w:t>
      </w:r>
      <w:proofErr w:type="gramEnd"/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Hopefully, it is </w:t>
      </w:r>
      <w:r w:rsidR="001F2C65">
        <w:rPr>
          <w:rFonts w:ascii="Arial" w:hAnsi="Arial" w:cs="Arial"/>
          <w:sz w:val="28"/>
          <w:szCs w:val="28"/>
        </w:rPr>
        <w:t>all</w:t>
      </w:r>
      <w:r>
        <w:rPr>
          <w:rFonts w:ascii="Arial" w:hAnsi="Arial" w:cs="Arial"/>
          <w:sz w:val="28"/>
          <w:szCs w:val="28"/>
        </w:rPr>
        <w:t xml:space="preserve"> </w:t>
      </w:r>
      <w:r w:rsidR="001F2C65">
        <w:rPr>
          <w:rFonts w:ascii="Arial" w:hAnsi="Arial" w:cs="Arial"/>
          <w:sz w:val="28"/>
          <w:szCs w:val="28"/>
        </w:rPr>
        <w:t xml:space="preserve">wholesome </w:t>
      </w:r>
      <w:proofErr w:type="gramStart"/>
      <w:r w:rsidR="001F2C65">
        <w:rPr>
          <w:rFonts w:ascii="Arial" w:hAnsi="Arial" w:cs="Arial"/>
          <w:sz w:val="28"/>
          <w:szCs w:val="28"/>
        </w:rPr>
        <w:t>fun</w:t>
      </w:r>
      <w:proofErr w:type="gramEnd"/>
      <w:r>
        <w:rPr>
          <w:rFonts w:ascii="Arial" w:hAnsi="Arial" w:cs="Arial"/>
          <w:sz w:val="28"/>
          <w:szCs w:val="28"/>
        </w:rPr>
        <w:t xml:space="preserve"> and everyone gets a good laugh from it.</w:t>
      </w:r>
    </w:p>
    <w:p w14:paraId="1E3A9A93" w14:textId="4607C691" w:rsidR="000F0FEC" w:rsidRDefault="000F0FEC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That person’s mission was just to lure you into believing something just for the enjoyment of seeing your response when it all fell apart.</w:t>
      </w:r>
    </w:p>
    <w:p w14:paraId="0AA082C2" w14:textId="77777777" w:rsidR="000F0FEC" w:rsidRDefault="000F0FEC" w:rsidP="000F0FEC">
      <w:pPr>
        <w:rPr>
          <w:rFonts w:ascii="Arial" w:hAnsi="Arial" w:cs="Arial"/>
          <w:sz w:val="28"/>
          <w:szCs w:val="28"/>
        </w:rPr>
      </w:pPr>
    </w:p>
    <w:p w14:paraId="05CF4075" w14:textId="164A7ED4" w:rsidR="000F0FEC" w:rsidRDefault="000F0FEC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As Optimists, we have a far greater mission than any April </w:t>
      </w:r>
      <w:r w:rsidR="001F2C65">
        <w:rPr>
          <w:rFonts w:ascii="Arial" w:hAnsi="Arial" w:cs="Arial"/>
          <w:sz w:val="28"/>
          <w:szCs w:val="28"/>
        </w:rPr>
        <w:t>Fool’s</w:t>
      </w:r>
      <w:r>
        <w:rPr>
          <w:rFonts w:ascii="Arial" w:hAnsi="Arial" w:cs="Arial"/>
          <w:sz w:val="28"/>
          <w:szCs w:val="28"/>
        </w:rPr>
        <w:t xml:space="preserve"> Day mischief</w:t>
      </w:r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But in many ways, the initial path is the same</w:t>
      </w:r>
      <w:r w:rsidR="001F2C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We need to identify </w:t>
      </w:r>
      <w:r>
        <w:rPr>
          <w:rFonts w:ascii="Arial" w:hAnsi="Arial" w:cs="Arial"/>
          <w:sz w:val="28"/>
          <w:szCs w:val="28"/>
        </w:rPr>
        <w:lastRenderedPageBreak/>
        <w:t xml:space="preserve">someone who will believe our plausible story that </w:t>
      </w:r>
      <w:proofErr w:type="gramStart"/>
      <w:r>
        <w:rPr>
          <w:rFonts w:ascii="Arial" w:hAnsi="Arial" w:cs="Arial"/>
          <w:sz w:val="28"/>
          <w:szCs w:val="28"/>
        </w:rPr>
        <w:t>each and every</w:t>
      </w:r>
      <w:proofErr w:type="gramEnd"/>
      <w:r>
        <w:rPr>
          <w:rFonts w:ascii="Arial" w:hAnsi="Arial" w:cs="Arial"/>
          <w:sz w:val="28"/>
          <w:szCs w:val="28"/>
        </w:rPr>
        <w:t xml:space="preserve"> Optimist member is charged with the mission of improving the lives of the children of his or her community</w:t>
      </w:r>
      <w:r w:rsidR="001F2C65">
        <w:rPr>
          <w:rFonts w:ascii="Arial" w:hAnsi="Arial" w:cs="Arial"/>
          <w:sz w:val="28"/>
          <w:szCs w:val="28"/>
        </w:rPr>
        <w:t xml:space="preserve">. </w:t>
      </w:r>
      <w:r w:rsidR="00F12001">
        <w:rPr>
          <w:rFonts w:ascii="Arial" w:hAnsi="Arial" w:cs="Arial"/>
          <w:sz w:val="28"/>
          <w:szCs w:val="28"/>
        </w:rPr>
        <w:t xml:space="preserve">Fortunately, there is nothing misleading or false about our commitment to help </w:t>
      </w:r>
      <w:r w:rsidR="008A2F37">
        <w:rPr>
          <w:rFonts w:ascii="Arial" w:hAnsi="Arial" w:cs="Arial"/>
          <w:sz w:val="28"/>
          <w:szCs w:val="28"/>
        </w:rPr>
        <w:t>children</w:t>
      </w:r>
      <w:r w:rsidR="00F12001">
        <w:rPr>
          <w:rFonts w:ascii="Arial" w:hAnsi="Arial" w:cs="Arial"/>
          <w:sz w:val="28"/>
          <w:szCs w:val="28"/>
        </w:rPr>
        <w:t>.</w:t>
      </w:r>
    </w:p>
    <w:p w14:paraId="4BFED157" w14:textId="0907450F" w:rsidR="000F0FEC" w:rsidRPr="00F12001" w:rsidRDefault="000F0FEC" w:rsidP="000F0FE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  <w:t xml:space="preserve">We need to exemplify and live out that mission in our daily lives AND </w:t>
      </w:r>
      <w:r w:rsidRPr="00F12001">
        <w:rPr>
          <w:rFonts w:ascii="Arial" w:hAnsi="Arial" w:cs="Arial"/>
          <w:b/>
          <w:bCs/>
          <w:sz w:val="28"/>
          <w:szCs w:val="28"/>
          <w:u w:val="single"/>
        </w:rPr>
        <w:t xml:space="preserve">we need to </w:t>
      </w:r>
      <w:r w:rsidR="008A2F37" w:rsidRPr="00F12001">
        <w:rPr>
          <w:rFonts w:ascii="Arial" w:hAnsi="Arial" w:cs="Arial"/>
          <w:b/>
          <w:bCs/>
          <w:sz w:val="28"/>
          <w:szCs w:val="28"/>
          <w:u w:val="single"/>
        </w:rPr>
        <w:t>ask</w:t>
      </w:r>
      <w:r w:rsidRPr="00F12001">
        <w:rPr>
          <w:rFonts w:ascii="Arial" w:hAnsi="Arial" w:cs="Arial"/>
          <w:b/>
          <w:bCs/>
          <w:sz w:val="28"/>
          <w:szCs w:val="28"/>
          <w:u w:val="single"/>
        </w:rPr>
        <w:t xml:space="preserve"> others to join us in achieving that mission.</w:t>
      </w:r>
    </w:p>
    <w:p w14:paraId="071CAE08" w14:textId="5D999C97" w:rsidR="00F12001" w:rsidRDefault="000F0FEC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Giving other citizens of our community solid reasons to join our membership and to take on our </w:t>
      </w:r>
      <w:r w:rsidR="00F12001">
        <w:rPr>
          <w:rFonts w:ascii="Arial" w:hAnsi="Arial" w:cs="Arial"/>
          <w:sz w:val="28"/>
          <w:szCs w:val="28"/>
        </w:rPr>
        <w:t>mutual</w:t>
      </w:r>
      <w:r>
        <w:rPr>
          <w:rFonts w:ascii="Arial" w:hAnsi="Arial" w:cs="Arial"/>
          <w:sz w:val="28"/>
          <w:szCs w:val="28"/>
        </w:rPr>
        <w:t xml:space="preserve"> mission is the foundation </w:t>
      </w:r>
      <w:r w:rsidR="008A2F37">
        <w:rPr>
          <w:rFonts w:ascii="Arial" w:hAnsi="Arial" w:cs="Arial"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a club’s success</w:t>
      </w:r>
      <w:r w:rsidR="001F2C65">
        <w:rPr>
          <w:rFonts w:ascii="Arial" w:hAnsi="Arial" w:cs="Arial"/>
          <w:sz w:val="28"/>
          <w:szCs w:val="28"/>
        </w:rPr>
        <w:t xml:space="preserve">. </w:t>
      </w:r>
      <w:r w:rsidR="00F12001">
        <w:rPr>
          <w:rFonts w:ascii="Arial" w:hAnsi="Arial" w:cs="Arial"/>
          <w:sz w:val="28"/>
          <w:szCs w:val="28"/>
        </w:rPr>
        <w:t>Additionally, it engages our members in the mission of our local club.</w:t>
      </w:r>
    </w:p>
    <w:p w14:paraId="1663A8B8" w14:textId="58A03D0D" w:rsidR="000F0FEC" w:rsidRDefault="00F12001" w:rsidP="00F1200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first priority to </w:t>
      </w:r>
      <w:r w:rsidR="008A2F37">
        <w:rPr>
          <w:rFonts w:ascii="Arial" w:hAnsi="Arial" w:cs="Arial"/>
          <w:sz w:val="28"/>
          <w:szCs w:val="28"/>
        </w:rPr>
        <w:t>being</w:t>
      </w:r>
      <w:r>
        <w:rPr>
          <w:rFonts w:ascii="Arial" w:hAnsi="Arial" w:cs="Arial"/>
          <w:sz w:val="28"/>
          <w:szCs w:val="28"/>
        </w:rPr>
        <w:t xml:space="preserve"> able to achieve our mission of helping children is to build a solid foundation of members committed to that goal.</w:t>
      </w:r>
    </w:p>
    <w:p w14:paraId="14B3BCDA" w14:textId="5C427DD3" w:rsidR="00F12001" w:rsidRDefault="00F12001" w:rsidP="00F1200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great first step to building a stronger</w:t>
      </w:r>
      <w:r w:rsidR="00574AE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more impactful Indiana South District is for each club to commit itself to being at least +1 in membership in the current 2025-26 year</w:t>
      </w:r>
      <w:r w:rsidR="001F2C65">
        <w:rPr>
          <w:rFonts w:ascii="Arial" w:hAnsi="Arial" w:cs="Arial"/>
          <w:sz w:val="28"/>
          <w:szCs w:val="28"/>
        </w:rPr>
        <w:t xml:space="preserve">. </w:t>
      </w:r>
      <w:r w:rsidR="00574AE7">
        <w:rPr>
          <w:rFonts w:ascii="Arial" w:hAnsi="Arial" w:cs="Arial"/>
          <w:sz w:val="28"/>
          <w:szCs w:val="28"/>
        </w:rPr>
        <w:t>Put together a plan to make that happen!!</w:t>
      </w:r>
    </w:p>
    <w:p w14:paraId="0BAB0C66" w14:textId="424F18B8" w:rsidR="00574AE7" w:rsidRDefault="00574AE7" w:rsidP="00F1200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 us take that first step to achieving our shared mission by just asking others to join us as Optimist members and build that stronger foundation.</w:t>
      </w:r>
    </w:p>
    <w:p w14:paraId="52910333" w14:textId="77777777" w:rsidR="00574AE7" w:rsidRDefault="00574AE7" w:rsidP="00F12001">
      <w:pPr>
        <w:ind w:firstLine="720"/>
        <w:rPr>
          <w:rFonts w:ascii="Arial" w:hAnsi="Arial" w:cs="Arial"/>
          <w:sz w:val="28"/>
          <w:szCs w:val="28"/>
        </w:rPr>
      </w:pPr>
    </w:p>
    <w:p w14:paraId="1B7892A7" w14:textId="20DB6BDA" w:rsidR="00574AE7" w:rsidRDefault="00574AE7" w:rsidP="00F1200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JUST ASK!!</w:t>
      </w:r>
    </w:p>
    <w:p w14:paraId="55BC2294" w14:textId="77777777" w:rsidR="00574AE7" w:rsidRDefault="00574AE7" w:rsidP="00F12001">
      <w:pPr>
        <w:ind w:firstLine="720"/>
        <w:rPr>
          <w:rFonts w:ascii="Arial" w:hAnsi="Arial" w:cs="Arial"/>
          <w:sz w:val="28"/>
          <w:szCs w:val="28"/>
        </w:rPr>
      </w:pPr>
    </w:p>
    <w:p w14:paraId="3EB25DBB" w14:textId="77777777" w:rsidR="00574AE7" w:rsidRDefault="00574AE7" w:rsidP="00F12001">
      <w:pPr>
        <w:ind w:firstLine="720"/>
        <w:rPr>
          <w:rFonts w:ascii="Arial" w:hAnsi="Arial" w:cs="Arial"/>
          <w:sz w:val="28"/>
          <w:szCs w:val="28"/>
        </w:rPr>
      </w:pPr>
    </w:p>
    <w:p w14:paraId="535AD808" w14:textId="111002AA" w:rsidR="00F12001" w:rsidRPr="000F0FEC" w:rsidRDefault="00F12001" w:rsidP="000F0F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F12001" w:rsidRPr="000F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EC"/>
    <w:rsid w:val="000F0FEC"/>
    <w:rsid w:val="001F2C65"/>
    <w:rsid w:val="00574AE7"/>
    <w:rsid w:val="008A2F37"/>
    <w:rsid w:val="00DE0F78"/>
    <w:rsid w:val="00DF13A0"/>
    <w:rsid w:val="00ED7982"/>
    <w:rsid w:val="00F1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F703"/>
  <w15:chartTrackingRefBased/>
  <w15:docId w15:val="{BC18E2FB-9073-48B7-99E4-549ABE04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F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ble.j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2016</Characters>
  <Application>Microsoft Office Word</Application>
  <DocSecurity>0</DocSecurity>
  <Lines>336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Tribble</dc:creator>
  <cp:keywords/>
  <dc:description/>
  <cp:lastModifiedBy>James Tribble</cp:lastModifiedBy>
  <cp:revision>2</cp:revision>
  <dcterms:created xsi:type="dcterms:W3CDTF">2026-03-28T20:06:00Z</dcterms:created>
  <dcterms:modified xsi:type="dcterms:W3CDTF">2026-03-28T20:06:00Z</dcterms:modified>
</cp:coreProperties>
</file>